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9B83A" w14:textId="683D7485" w:rsidR="00B95541" w:rsidRPr="004C6DD0" w:rsidRDefault="00025AD9" w:rsidP="004C6DD0">
      <w:pPr>
        <w:jc w:val="center"/>
        <w:rPr>
          <w:b/>
          <w:bCs/>
          <w:color w:val="FF0000"/>
          <w:sz w:val="24"/>
          <w:szCs w:val="24"/>
        </w:rPr>
      </w:pPr>
      <w:r w:rsidRPr="004C6DD0">
        <w:rPr>
          <w:b/>
          <w:bCs/>
          <w:color w:val="FF0000"/>
          <w:sz w:val="24"/>
          <w:szCs w:val="24"/>
        </w:rPr>
        <w:t>LEI Nº 434/97</w:t>
      </w:r>
    </w:p>
    <w:p w14:paraId="18ABEF01" w14:textId="48050490" w:rsidR="00025AD9" w:rsidRPr="004C6DD0" w:rsidRDefault="00025AD9" w:rsidP="004C6DD0">
      <w:pPr>
        <w:ind w:left="3540"/>
        <w:jc w:val="center"/>
        <w:rPr>
          <w:b/>
          <w:bCs/>
          <w:color w:val="FF0000"/>
          <w:sz w:val="24"/>
          <w:szCs w:val="24"/>
        </w:rPr>
      </w:pPr>
      <w:r w:rsidRPr="004C6DD0">
        <w:rPr>
          <w:b/>
          <w:bCs/>
          <w:color w:val="FF0000"/>
          <w:sz w:val="24"/>
          <w:szCs w:val="24"/>
        </w:rPr>
        <w:t xml:space="preserve">DISPÕE SOBRE AS DIRETRIZES ORÇAMENTÁRIAS PARA </w:t>
      </w:r>
      <w:r w:rsidR="004C6DD0" w:rsidRPr="004C6DD0">
        <w:rPr>
          <w:b/>
          <w:bCs/>
          <w:color w:val="FF0000"/>
          <w:sz w:val="24"/>
          <w:szCs w:val="24"/>
        </w:rPr>
        <w:t xml:space="preserve">      </w:t>
      </w:r>
      <w:r w:rsidRPr="004C6DD0">
        <w:rPr>
          <w:b/>
          <w:bCs/>
          <w:color w:val="FF0000"/>
          <w:sz w:val="24"/>
          <w:szCs w:val="24"/>
        </w:rPr>
        <w:t>O EXERCÍCIO DE 1998, E CONTÉM OUTRAS DIS</w:t>
      </w:r>
      <w:r w:rsidR="00157726" w:rsidRPr="004C6DD0">
        <w:rPr>
          <w:b/>
          <w:bCs/>
          <w:color w:val="FF0000"/>
          <w:sz w:val="24"/>
          <w:szCs w:val="24"/>
        </w:rPr>
        <w:t>POSIÇÕES.</w:t>
      </w:r>
    </w:p>
    <w:p w14:paraId="1A2DC0F4" w14:textId="6B8CF2B2" w:rsidR="00157726" w:rsidRPr="004C6DD0" w:rsidRDefault="00157726" w:rsidP="004C6DD0">
      <w:pPr>
        <w:ind w:firstLine="708"/>
        <w:rPr>
          <w:b/>
          <w:bCs/>
          <w:sz w:val="24"/>
          <w:szCs w:val="24"/>
        </w:rPr>
      </w:pPr>
      <w:r w:rsidRPr="004C6DD0">
        <w:rPr>
          <w:b/>
          <w:bCs/>
          <w:sz w:val="24"/>
          <w:szCs w:val="24"/>
        </w:rPr>
        <w:t>O Povo do Município de Água Comprida, Estado de Minas Gerais, por seus representantes na Câmara Municipal em seu nome, sancionou a seguinte Lei:</w:t>
      </w:r>
    </w:p>
    <w:p w14:paraId="194793DF" w14:textId="2BCB3CAC" w:rsidR="00157726" w:rsidRPr="004C6DD0" w:rsidRDefault="00157726" w:rsidP="00450636">
      <w:pPr>
        <w:ind w:firstLine="708"/>
        <w:jc w:val="both"/>
        <w:rPr>
          <w:sz w:val="24"/>
          <w:szCs w:val="24"/>
        </w:rPr>
      </w:pPr>
      <w:r w:rsidRPr="004C6DD0">
        <w:rPr>
          <w:b/>
          <w:bCs/>
          <w:sz w:val="24"/>
          <w:szCs w:val="24"/>
        </w:rPr>
        <w:t>Art. 1º</w:t>
      </w:r>
      <w:r w:rsidRPr="004C6DD0">
        <w:rPr>
          <w:sz w:val="24"/>
          <w:szCs w:val="24"/>
        </w:rPr>
        <w:t xml:space="preserve"> - A elaboração da proposta orçamentária para o exercício de 1998, abrangerá os poderes do Município, seus fundos e órgãos da administração direta.</w:t>
      </w:r>
    </w:p>
    <w:p w14:paraId="2EE35326" w14:textId="28E9FE00" w:rsidR="00157726" w:rsidRPr="004C6DD0" w:rsidRDefault="00157726" w:rsidP="00450636">
      <w:pPr>
        <w:ind w:firstLine="708"/>
        <w:jc w:val="both"/>
        <w:rPr>
          <w:sz w:val="24"/>
          <w:szCs w:val="24"/>
        </w:rPr>
      </w:pPr>
      <w:r w:rsidRPr="004C6DD0">
        <w:rPr>
          <w:b/>
          <w:bCs/>
          <w:sz w:val="24"/>
          <w:szCs w:val="24"/>
        </w:rPr>
        <w:t>Art. 2º</w:t>
      </w:r>
      <w:r w:rsidRPr="004C6DD0">
        <w:rPr>
          <w:sz w:val="24"/>
          <w:szCs w:val="24"/>
        </w:rPr>
        <w:t xml:space="preserve"> - A elaboração da proposta orçamentaria para o exercício</w:t>
      </w:r>
      <w:r w:rsidR="009344D2" w:rsidRPr="004C6DD0">
        <w:rPr>
          <w:sz w:val="24"/>
          <w:szCs w:val="24"/>
        </w:rPr>
        <w:t xml:space="preserve"> de 1998, obedecerá às seguintes diretrizes gerais, sem prejuízo das normas financeiras pela Legislação Federal.</w:t>
      </w:r>
    </w:p>
    <w:p w14:paraId="33C20D55" w14:textId="3D02F558" w:rsidR="009344D2" w:rsidRPr="004C6DD0" w:rsidRDefault="009344D2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1º</w:t>
      </w:r>
      <w:r w:rsidRPr="004C6DD0">
        <w:rPr>
          <w:rFonts w:cstheme="minorHAnsi"/>
          <w:sz w:val="24"/>
          <w:szCs w:val="24"/>
        </w:rPr>
        <w:t xml:space="preserve"> - As unidades orçamentárias projetarão suas despesas correntes até o limite fixado para o exercício em curso, a preço de setembro de 1997, considerando os aumentos ou diminuição de serviços.</w:t>
      </w:r>
    </w:p>
    <w:p w14:paraId="358B0D35" w14:textId="77A99920" w:rsidR="009344D2" w:rsidRPr="004C6DD0" w:rsidRDefault="009344D2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2º</w:t>
      </w:r>
      <w:r w:rsidRPr="004C6DD0">
        <w:rPr>
          <w:rFonts w:cstheme="minorHAnsi"/>
          <w:sz w:val="24"/>
          <w:szCs w:val="24"/>
        </w:rPr>
        <w:t xml:space="preserve"> - As estimativas das receitas serão feitas a preço de setembro de 1997, considerando-se a tendência do presente exercício</w:t>
      </w:r>
      <w:r w:rsidR="006965D3" w:rsidRPr="004C6DD0">
        <w:rPr>
          <w:rFonts w:cstheme="minorHAnsi"/>
          <w:sz w:val="24"/>
          <w:szCs w:val="24"/>
        </w:rPr>
        <w:t xml:space="preserve"> e os efeitos das modificações na legislação tributária, os quais serão </w:t>
      </w:r>
      <w:r w:rsidR="004220AE" w:rsidRPr="004C6DD0">
        <w:rPr>
          <w:rFonts w:cstheme="minorHAnsi"/>
          <w:sz w:val="24"/>
          <w:szCs w:val="24"/>
        </w:rPr>
        <w:t>objeto do projeto de lei a ser encaminhado a Câmara Municipal, até um mês antes do encerramento do exercício.</w:t>
      </w:r>
    </w:p>
    <w:p w14:paraId="4064519E" w14:textId="5F44A978" w:rsidR="00BD3FA0" w:rsidRPr="004C6DD0" w:rsidRDefault="00BD3FA0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3º -</w:t>
      </w:r>
      <w:r w:rsidRPr="004C6DD0">
        <w:rPr>
          <w:rFonts w:cstheme="minorHAnsi"/>
          <w:sz w:val="24"/>
          <w:szCs w:val="24"/>
        </w:rPr>
        <w:t xml:space="preserve"> O pagamento do serviço da dívida de pessoal e de encargos terão prioridade sobre as áreas de expansão.</w:t>
      </w:r>
    </w:p>
    <w:p w14:paraId="68264DD6" w14:textId="74638373" w:rsidR="00BD3FA0" w:rsidRPr="004C6DD0" w:rsidRDefault="00BD3FA0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4º</w:t>
      </w:r>
      <w:r w:rsidRPr="004C6DD0">
        <w:rPr>
          <w:rFonts w:cstheme="minorHAnsi"/>
          <w:sz w:val="24"/>
          <w:szCs w:val="24"/>
        </w:rPr>
        <w:t xml:space="preserve"> - O Município aplicará, no mínimo 25% (vinte e cinco por cento) de sua receita resultante de impostos, conforme dispõe o artigo 212 da Constituição Federal, prioritariamente na manutenção e no desenvolvimento do ensino.</w:t>
      </w:r>
    </w:p>
    <w:p w14:paraId="28B6D2FB" w14:textId="74372083" w:rsidR="00BD3FA0" w:rsidRPr="004C6DD0" w:rsidRDefault="00BD3FA0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5º</w:t>
      </w:r>
      <w:r w:rsidRPr="004C6DD0">
        <w:rPr>
          <w:rFonts w:cstheme="minorHAnsi"/>
          <w:sz w:val="24"/>
          <w:szCs w:val="24"/>
        </w:rPr>
        <w:t xml:space="preserve"> - Constará na proposta orçamentária as programações destinadas ao cumprimento dos compromissos do Município, em virtude dos </w:t>
      </w:r>
      <w:r w:rsidR="00A864A5" w:rsidRPr="004C6DD0">
        <w:rPr>
          <w:rFonts w:cstheme="minorHAnsi"/>
          <w:sz w:val="24"/>
          <w:szCs w:val="24"/>
        </w:rPr>
        <w:t>convênios firmados no interesse da coletividade, que estejam em vigor.</w:t>
      </w:r>
    </w:p>
    <w:p w14:paraId="01E73B5A" w14:textId="3E8EEE50" w:rsidR="00A864A5" w:rsidRPr="004C6DD0" w:rsidRDefault="00A864A5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6</w:t>
      </w:r>
      <w:r w:rsidRPr="004C6DD0">
        <w:rPr>
          <w:rFonts w:cstheme="minorHAnsi"/>
          <w:sz w:val="24"/>
          <w:szCs w:val="24"/>
        </w:rPr>
        <w:t xml:space="preserve">º - Constará na proposta orçamentária as programações destinadas ao cumprimento dos compromissos do Município, em virtude dos contratos de parcelamento de dividas firmados junto ao INSS, </w:t>
      </w:r>
      <w:r w:rsidR="00101148" w:rsidRPr="004C6DD0">
        <w:rPr>
          <w:rFonts w:cstheme="minorHAnsi"/>
          <w:sz w:val="24"/>
          <w:szCs w:val="24"/>
        </w:rPr>
        <w:t>CAIXA ECONÔMICA – FGTS E RECEITA FEDERAL – PASEP.</w:t>
      </w:r>
    </w:p>
    <w:p w14:paraId="0C593FB8" w14:textId="519C2F7B" w:rsidR="00101148" w:rsidRPr="004C6DD0" w:rsidRDefault="0010114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3º</w:t>
      </w:r>
      <w:r w:rsidRPr="004C6DD0">
        <w:rPr>
          <w:rFonts w:cstheme="minorHAnsi"/>
          <w:sz w:val="24"/>
          <w:szCs w:val="24"/>
        </w:rPr>
        <w:t xml:space="preserve"> - Durante a execução orçamentária, no exercício de 1998, os Poderes Executivo e Legislativo poderão:</w:t>
      </w:r>
    </w:p>
    <w:p w14:paraId="6FD66DCD" w14:textId="0A2893F3" w:rsidR="00101148" w:rsidRPr="004C6DD0" w:rsidRDefault="0010114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1º</w:t>
      </w:r>
      <w:r w:rsidRPr="004C6DD0">
        <w:rPr>
          <w:rFonts w:cstheme="minorHAnsi"/>
          <w:sz w:val="24"/>
          <w:szCs w:val="24"/>
        </w:rPr>
        <w:t xml:space="preserve"> - Abrir créditos adicionais suplementares</w:t>
      </w:r>
      <w:r w:rsidR="0080390C" w:rsidRPr="004C6DD0">
        <w:rPr>
          <w:rFonts w:cstheme="minorHAnsi"/>
          <w:sz w:val="24"/>
          <w:szCs w:val="24"/>
        </w:rPr>
        <w:t xml:space="preserve"> as dotações do orçamento até o limite de 50% (cinquenta por cento) da autorização nas dotações constantes aplicando os recursos de anulação das dotações.</w:t>
      </w:r>
    </w:p>
    <w:p w14:paraId="51C08B1F" w14:textId="3FD0E936" w:rsidR="0080390C" w:rsidRPr="004C6DD0" w:rsidRDefault="0080390C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2º</w:t>
      </w:r>
      <w:r w:rsidRPr="004C6DD0">
        <w:rPr>
          <w:rFonts w:cstheme="minorHAnsi"/>
          <w:sz w:val="24"/>
          <w:szCs w:val="24"/>
        </w:rPr>
        <w:t xml:space="preserve"> - Ficam ainda autorizados a suplementar dotações do orç</w:t>
      </w:r>
      <w:r w:rsidR="00111E39" w:rsidRPr="004C6DD0">
        <w:rPr>
          <w:rFonts w:cstheme="minorHAnsi"/>
          <w:sz w:val="24"/>
          <w:szCs w:val="24"/>
        </w:rPr>
        <w:t>amento, utilizando o superavit financeiro auferido no balanço patrimonial encerrado do exercício imediatamente anterior.</w:t>
      </w:r>
    </w:p>
    <w:p w14:paraId="4C8FA045" w14:textId="366E8289" w:rsidR="000637B8" w:rsidRPr="004C6DD0" w:rsidRDefault="000637B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3º -</w:t>
      </w:r>
      <w:r w:rsidRPr="004C6DD0">
        <w:rPr>
          <w:rFonts w:cstheme="minorHAnsi"/>
          <w:sz w:val="24"/>
          <w:szCs w:val="24"/>
        </w:rPr>
        <w:t xml:space="preserve"> Tomar as medidas necessárias para ajuste dos dispêndios ao comportamento efetivarão observando os parâmetros constantes na lei.</w:t>
      </w:r>
    </w:p>
    <w:p w14:paraId="01105294" w14:textId="3DB24388" w:rsidR="000637B8" w:rsidRPr="004C6DD0" w:rsidRDefault="000637B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4º</w:t>
      </w:r>
      <w:r w:rsidRPr="004C6DD0">
        <w:rPr>
          <w:rFonts w:cstheme="minorHAnsi"/>
          <w:sz w:val="24"/>
          <w:szCs w:val="24"/>
        </w:rPr>
        <w:t xml:space="preserve"> - Ficam autorizados a suplementar as dotações orçamentárias que se tornarem insuficientes, utilizando como recursos o excesso de arrecadação efetivamente verificado.</w:t>
      </w:r>
    </w:p>
    <w:p w14:paraId="7AD5A0B4" w14:textId="760FACB3" w:rsidR="000637B8" w:rsidRPr="004C6DD0" w:rsidRDefault="000637B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lastRenderedPageBreak/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5º -</w:t>
      </w:r>
      <w:r w:rsidRPr="004C6DD0">
        <w:rPr>
          <w:rFonts w:cstheme="minorHAnsi"/>
          <w:sz w:val="24"/>
          <w:szCs w:val="24"/>
        </w:rPr>
        <w:t xml:space="preserve"> Realizar operações </w:t>
      </w:r>
      <w:r w:rsidR="00263DF4" w:rsidRPr="004C6DD0">
        <w:rPr>
          <w:rFonts w:cstheme="minorHAnsi"/>
          <w:sz w:val="24"/>
          <w:szCs w:val="24"/>
        </w:rPr>
        <w:t>de crédito</w:t>
      </w:r>
      <w:r w:rsidRPr="004C6DD0">
        <w:rPr>
          <w:rFonts w:cstheme="minorHAnsi"/>
          <w:sz w:val="24"/>
          <w:szCs w:val="24"/>
        </w:rPr>
        <w:t xml:space="preserve"> por antecipação da receita orçamentária dentro do limite e nas condições previstas no artigo 3º da resolução nº 69 do Senado Federal, de 15 de dezembro de 1995.</w:t>
      </w:r>
    </w:p>
    <w:p w14:paraId="52613C6C" w14:textId="7C686FB8" w:rsidR="00263DF4" w:rsidRPr="004C6DD0" w:rsidRDefault="00263DF4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4º</w:t>
      </w:r>
      <w:r w:rsidRPr="004C6DD0">
        <w:rPr>
          <w:rFonts w:cstheme="minorHAnsi"/>
          <w:sz w:val="24"/>
          <w:szCs w:val="24"/>
        </w:rPr>
        <w:t xml:space="preserve"> - As despesas de pessoal da administração ficam limitadas a 60% (sessenta por cento) das receitas correntes, em cumprimento ao disposto no artigo 1º, inciso III da Lei complementar Federal nº 082, de 27 de março de 1995.</w:t>
      </w:r>
    </w:p>
    <w:p w14:paraId="517DC203" w14:textId="69685682" w:rsidR="00263DF4" w:rsidRPr="004C6DD0" w:rsidRDefault="00263DF4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Ꞩ</w:t>
      </w:r>
      <w:r w:rsidRPr="004C6DD0">
        <w:rPr>
          <w:rFonts w:cstheme="minorHAnsi"/>
          <w:b/>
          <w:bCs/>
          <w:sz w:val="24"/>
          <w:szCs w:val="24"/>
        </w:rPr>
        <w:t xml:space="preserve"> 1º -</w:t>
      </w:r>
      <w:r w:rsidRPr="004C6DD0">
        <w:rPr>
          <w:rFonts w:cstheme="minorHAnsi"/>
          <w:sz w:val="24"/>
          <w:szCs w:val="24"/>
        </w:rPr>
        <w:t xml:space="preserve"> O limite estabelecido para as despesas de pessoal, que que trata este artigo</w:t>
      </w:r>
      <w:r w:rsidR="000A1FD0" w:rsidRPr="004C6DD0">
        <w:rPr>
          <w:rFonts w:cstheme="minorHAnsi"/>
          <w:sz w:val="24"/>
          <w:szCs w:val="24"/>
        </w:rPr>
        <w:t>, abrange os gastos do Poder Legislativo e do Poder Executivo nas seguintes despesas.</w:t>
      </w:r>
    </w:p>
    <w:p w14:paraId="62CB9BAE" w14:textId="434B8324" w:rsidR="000A1FD0" w:rsidRPr="004C6DD0" w:rsidRDefault="000A1FD0" w:rsidP="00450636">
      <w:pPr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sz w:val="24"/>
          <w:szCs w:val="24"/>
        </w:rPr>
        <w:t>I – Vencimentos e salários;</w:t>
      </w:r>
    </w:p>
    <w:p w14:paraId="42F2E547" w14:textId="1DF0EAB1" w:rsidR="000A1FD0" w:rsidRPr="004C6DD0" w:rsidRDefault="000A1FD0" w:rsidP="00450636">
      <w:pPr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sz w:val="24"/>
          <w:szCs w:val="24"/>
        </w:rPr>
        <w:t>II – Obrigações patronais;</w:t>
      </w:r>
    </w:p>
    <w:p w14:paraId="3E684D89" w14:textId="0E788487" w:rsidR="000A1FD0" w:rsidRPr="004C6DD0" w:rsidRDefault="000A1FD0" w:rsidP="00450636">
      <w:pPr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sz w:val="24"/>
          <w:szCs w:val="24"/>
        </w:rPr>
        <w:t>III – Contribuição para o PASEP;</w:t>
      </w:r>
    </w:p>
    <w:p w14:paraId="4080F746" w14:textId="7F26300A" w:rsidR="00F96FDF" w:rsidRPr="004C6DD0" w:rsidRDefault="00F96FDF" w:rsidP="00450636">
      <w:pPr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sz w:val="24"/>
          <w:szCs w:val="24"/>
        </w:rPr>
        <w:t>IV – Proventos de aposentadoras e pensões;</w:t>
      </w:r>
    </w:p>
    <w:p w14:paraId="770DE9FD" w14:textId="0B839937" w:rsidR="00F96FDF" w:rsidRPr="004C6DD0" w:rsidRDefault="00F96FDF" w:rsidP="00450636">
      <w:pPr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sz w:val="24"/>
          <w:szCs w:val="24"/>
        </w:rPr>
        <w:t>V – Mão de obra terceirizada.</w:t>
      </w:r>
    </w:p>
    <w:p w14:paraId="5299924B" w14:textId="5E325DD0" w:rsidR="00F96FDF" w:rsidRPr="004C6DD0" w:rsidRDefault="00F96FDF" w:rsidP="00450636">
      <w:pPr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sz w:val="24"/>
          <w:szCs w:val="24"/>
        </w:rPr>
        <w:t>VI – Agentes políticos.</w:t>
      </w:r>
    </w:p>
    <w:p w14:paraId="7B2E9CF0" w14:textId="20FE594A" w:rsidR="00F96FDF" w:rsidRPr="004C6DD0" w:rsidRDefault="00F96FDF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 xml:space="preserve">Art. </w:t>
      </w:r>
      <w:r w:rsidR="000B3B75" w:rsidRPr="004C6DD0">
        <w:rPr>
          <w:rFonts w:cstheme="minorHAnsi"/>
          <w:b/>
          <w:bCs/>
          <w:sz w:val="24"/>
          <w:szCs w:val="24"/>
        </w:rPr>
        <w:t>5º -</w:t>
      </w:r>
      <w:r w:rsidR="000B3B75" w:rsidRPr="004C6DD0">
        <w:rPr>
          <w:rFonts w:cstheme="minorHAnsi"/>
          <w:sz w:val="24"/>
          <w:szCs w:val="24"/>
        </w:rPr>
        <w:t xml:space="preserve"> </w:t>
      </w:r>
      <w:r w:rsidRPr="004C6DD0">
        <w:rPr>
          <w:rFonts w:cstheme="minorHAnsi"/>
          <w:sz w:val="24"/>
          <w:szCs w:val="24"/>
        </w:rPr>
        <w:t>As prioridades e metas da administração municipal para o exercício de 1</w:t>
      </w:r>
      <w:r w:rsidR="000B3B75" w:rsidRPr="004C6DD0">
        <w:rPr>
          <w:rFonts w:cstheme="minorHAnsi"/>
          <w:sz w:val="24"/>
          <w:szCs w:val="24"/>
        </w:rPr>
        <w:t>998, s</w:t>
      </w:r>
      <w:r w:rsidRPr="004C6DD0">
        <w:rPr>
          <w:rFonts w:cstheme="minorHAnsi"/>
          <w:sz w:val="24"/>
          <w:szCs w:val="24"/>
        </w:rPr>
        <w:t>erão as constantes do plano plurianual de governo.</w:t>
      </w:r>
    </w:p>
    <w:p w14:paraId="2894AE66" w14:textId="77777777" w:rsidR="00F96FDF" w:rsidRPr="004C6DD0" w:rsidRDefault="00F96FDF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6º -</w:t>
      </w:r>
      <w:r w:rsidRPr="004C6DD0">
        <w:rPr>
          <w:rFonts w:cstheme="minorHAnsi"/>
          <w:sz w:val="24"/>
          <w:szCs w:val="24"/>
        </w:rPr>
        <w:t xml:space="preserve"> O orçamento anual será compatível com o plano plurianual que se refere as despesas de capita.</w:t>
      </w:r>
    </w:p>
    <w:p w14:paraId="4D45D140" w14:textId="2B55D830" w:rsidR="00F96FDF" w:rsidRPr="004C6DD0" w:rsidRDefault="00274C7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7º</w:t>
      </w:r>
      <w:r w:rsidRPr="004C6DD0">
        <w:rPr>
          <w:rFonts w:cstheme="minorHAnsi"/>
          <w:sz w:val="24"/>
          <w:szCs w:val="24"/>
        </w:rPr>
        <w:t xml:space="preserve"> - O orçamento do exercício de 1998 poderá consignar programações visando conceder subvenções sociais e/ou ajuda financeiras a diversas entidades que </w:t>
      </w:r>
      <w:r w:rsidR="00F96FDF" w:rsidRPr="004C6DD0">
        <w:rPr>
          <w:rFonts w:cstheme="minorHAnsi"/>
          <w:sz w:val="24"/>
          <w:szCs w:val="24"/>
        </w:rPr>
        <w:t xml:space="preserve">  </w:t>
      </w:r>
      <w:r w:rsidRPr="004C6DD0">
        <w:rPr>
          <w:rFonts w:cstheme="minorHAnsi"/>
          <w:sz w:val="24"/>
          <w:szCs w:val="24"/>
        </w:rPr>
        <w:t>será objeto de projeto de lei especifico, a ser apreciado pelo legislativo junto com o projeto de lei orçamentária.</w:t>
      </w:r>
    </w:p>
    <w:p w14:paraId="17537199" w14:textId="58034A48" w:rsidR="00274C78" w:rsidRPr="004C6DD0" w:rsidRDefault="00274C78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8º -</w:t>
      </w:r>
      <w:r w:rsidRPr="004C6DD0">
        <w:rPr>
          <w:rFonts w:cstheme="minorHAnsi"/>
          <w:sz w:val="24"/>
          <w:szCs w:val="24"/>
        </w:rPr>
        <w:t xml:space="preserve"> A lei orçamentária para o exercício</w:t>
      </w:r>
      <w:r w:rsidR="00B640EB" w:rsidRPr="004C6DD0">
        <w:rPr>
          <w:rFonts w:cstheme="minorHAnsi"/>
          <w:sz w:val="24"/>
          <w:szCs w:val="24"/>
        </w:rPr>
        <w:t xml:space="preserve"> de 1998 </w:t>
      </w:r>
      <w:r w:rsidR="000B3B75" w:rsidRPr="004C6DD0">
        <w:rPr>
          <w:rFonts w:cstheme="minorHAnsi"/>
          <w:sz w:val="24"/>
          <w:szCs w:val="24"/>
        </w:rPr>
        <w:t>obedecerá ao</w:t>
      </w:r>
      <w:r w:rsidR="00B640EB" w:rsidRPr="004C6DD0">
        <w:rPr>
          <w:rFonts w:cstheme="minorHAnsi"/>
          <w:sz w:val="24"/>
          <w:szCs w:val="24"/>
        </w:rPr>
        <w:t xml:space="preserve"> disposto no </w:t>
      </w:r>
      <w:r w:rsidR="00B640EB" w:rsidRPr="004C6DD0">
        <w:rPr>
          <w:rFonts w:cstheme="minorHAnsi"/>
          <w:sz w:val="24"/>
          <w:szCs w:val="24"/>
        </w:rPr>
        <w:t>Ꞩ</w:t>
      </w:r>
      <w:r w:rsidR="00B640EB" w:rsidRPr="004C6DD0">
        <w:rPr>
          <w:rFonts w:cstheme="minorHAnsi"/>
          <w:sz w:val="24"/>
          <w:szCs w:val="24"/>
        </w:rPr>
        <w:t>8</w:t>
      </w:r>
      <w:r w:rsidR="000B3B75" w:rsidRPr="004C6DD0">
        <w:rPr>
          <w:rFonts w:cstheme="minorHAnsi"/>
          <w:sz w:val="24"/>
          <w:szCs w:val="24"/>
        </w:rPr>
        <w:t>º</w:t>
      </w:r>
      <w:r w:rsidR="00B640EB" w:rsidRPr="004C6DD0">
        <w:rPr>
          <w:rFonts w:cstheme="minorHAnsi"/>
          <w:sz w:val="24"/>
          <w:szCs w:val="24"/>
        </w:rPr>
        <w:t xml:space="preserve"> do artigo 165 da Constituição Federal.</w:t>
      </w:r>
    </w:p>
    <w:p w14:paraId="114598CF" w14:textId="026AFD08" w:rsidR="000B3B75" w:rsidRPr="004C6DD0" w:rsidRDefault="000B3B75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9º</w:t>
      </w:r>
      <w:r w:rsidRPr="004C6DD0">
        <w:rPr>
          <w:rFonts w:cstheme="minorHAnsi"/>
          <w:sz w:val="24"/>
          <w:szCs w:val="24"/>
        </w:rPr>
        <w:t xml:space="preserve"> - No caso de emendas ao projeto da lei orçamentária será aplicados o disposto no </w:t>
      </w:r>
      <w:r w:rsidRPr="004C6DD0">
        <w:rPr>
          <w:rFonts w:cstheme="minorHAnsi"/>
          <w:sz w:val="24"/>
          <w:szCs w:val="24"/>
        </w:rPr>
        <w:t>Ꞩ</w:t>
      </w:r>
      <w:r w:rsidRPr="004C6DD0">
        <w:rPr>
          <w:rFonts w:cstheme="minorHAnsi"/>
          <w:sz w:val="24"/>
          <w:szCs w:val="24"/>
        </w:rPr>
        <w:t>3º do artigo 166 da constituição federal.</w:t>
      </w:r>
    </w:p>
    <w:p w14:paraId="448367EA" w14:textId="45B9A77F" w:rsidR="00B640EB" w:rsidRPr="004C6DD0" w:rsidRDefault="000B3B75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10</w:t>
      </w:r>
      <w:r w:rsidRPr="004C6DD0">
        <w:rPr>
          <w:rFonts w:cstheme="minorHAnsi"/>
          <w:sz w:val="24"/>
          <w:szCs w:val="24"/>
        </w:rPr>
        <w:t xml:space="preserve"> – A proposta orçamentária para 1998 discriminará a receita e despesa dentro das exigências da lei federal 4320, </w:t>
      </w:r>
      <w:r w:rsidR="0068397B" w:rsidRPr="004C6DD0">
        <w:rPr>
          <w:rFonts w:cstheme="minorHAnsi"/>
          <w:sz w:val="24"/>
          <w:szCs w:val="24"/>
        </w:rPr>
        <w:t xml:space="preserve">de 17 de março de 1964, notadamente a portaria </w:t>
      </w:r>
      <w:proofErr w:type="spellStart"/>
      <w:r w:rsidR="0068397B" w:rsidRPr="004C6DD0">
        <w:rPr>
          <w:rFonts w:cstheme="minorHAnsi"/>
          <w:sz w:val="24"/>
          <w:szCs w:val="24"/>
        </w:rPr>
        <w:t>sof</w:t>
      </w:r>
      <w:proofErr w:type="spellEnd"/>
      <w:r w:rsidR="0068397B" w:rsidRPr="004C6DD0">
        <w:rPr>
          <w:rFonts w:cstheme="minorHAnsi"/>
          <w:sz w:val="24"/>
          <w:szCs w:val="24"/>
        </w:rPr>
        <w:t>/</w:t>
      </w:r>
      <w:proofErr w:type="spellStart"/>
      <w:r w:rsidR="0068397B" w:rsidRPr="004C6DD0">
        <w:rPr>
          <w:rFonts w:cstheme="minorHAnsi"/>
          <w:sz w:val="24"/>
          <w:szCs w:val="24"/>
        </w:rPr>
        <w:t>seplan</w:t>
      </w:r>
      <w:proofErr w:type="spellEnd"/>
      <w:r w:rsidR="0068397B" w:rsidRPr="004C6DD0">
        <w:rPr>
          <w:rFonts w:cstheme="minorHAnsi"/>
          <w:sz w:val="24"/>
          <w:szCs w:val="24"/>
        </w:rPr>
        <w:t xml:space="preserve"> Nº 02 de 22 de julho de 1994 e demais normas complementares.</w:t>
      </w:r>
    </w:p>
    <w:p w14:paraId="7E5B8568" w14:textId="64FE9F65" w:rsidR="0068397B" w:rsidRPr="004C6DD0" w:rsidRDefault="0068397B" w:rsidP="0045063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11</w:t>
      </w:r>
      <w:r w:rsidRPr="004C6DD0">
        <w:rPr>
          <w:rFonts w:cstheme="minorHAnsi"/>
          <w:sz w:val="24"/>
          <w:szCs w:val="24"/>
        </w:rPr>
        <w:t xml:space="preserve"> – O orçamento de 1998 obedecerá a estrutura organizacional existente, aprovada por lei.</w:t>
      </w:r>
    </w:p>
    <w:p w14:paraId="7820D47A" w14:textId="0B5A064E" w:rsidR="00556306" w:rsidRDefault="0068397B" w:rsidP="00556306">
      <w:pPr>
        <w:ind w:firstLine="708"/>
        <w:jc w:val="both"/>
        <w:rPr>
          <w:rFonts w:cstheme="minorHAnsi"/>
          <w:sz w:val="24"/>
          <w:szCs w:val="24"/>
        </w:rPr>
      </w:pPr>
      <w:r w:rsidRPr="004C6DD0">
        <w:rPr>
          <w:rFonts w:cstheme="minorHAnsi"/>
          <w:b/>
          <w:bCs/>
          <w:sz w:val="24"/>
          <w:szCs w:val="24"/>
        </w:rPr>
        <w:t>Art. 12 –</w:t>
      </w:r>
      <w:r w:rsidRPr="004C6DD0">
        <w:rPr>
          <w:rFonts w:cstheme="minorHAnsi"/>
          <w:sz w:val="24"/>
          <w:szCs w:val="24"/>
        </w:rPr>
        <w:t xml:space="preserve"> E da competência da assessoria técnica terceirizada contratada a supervisão e elaboração da proposta orçamentária para o exercício de 1998</w:t>
      </w:r>
      <w:r w:rsidR="000D5532" w:rsidRPr="004C6DD0">
        <w:rPr>
          <w:rFonts w:cstheme="minorHAnsi"/>
          <w:sz w:val="24"/>
          <w:szCs w:val="24"/>
        </w:rPr>
        <w:t>.</w:t>
      </w:r>
    </w:p>
    <w:p w14:paraId="17B098DC" w14:textId="76922787" w:rsidR="00556306" w:rsidRDefault="00556306" w:rsidP="00556306">
      <w:pPr>
        <w:ind w:firstLine="708"/>
        <w:jc w:val="both"/>
        <w:rPr>
          <w:rFonts w:cstheme="minorHAnsi"/>
          <w:sz w:val="24"/>
          <w:szCs w:val="24"/>
        </w:rPr>
      </w:pPr>
      <w:r w:rsidRPr="00BC4D7F">
        <w:rPr>
          <w:rFonts w:cstheme="minorHAnsi"/>
          <w:b/>
          <w:bCs/>
          <w:sz w:val="24"/>
          <w:szCs w:val="24"/>
        </w:rPr>
        <w:t>Art. 13</w:t>
      </w:r>
      <w:r>
        <w:rPr>
          <w:rFonts w:cstheme="minorHAnsi"/>
          <w:sz w:val="24"/>
          <w:szCs w:val="24"/>
        </w:rPr>
        <w:t xml:space="preserve"> – O Prefeito Municipal enviará até o dia 30 (trinta) de setembro de 1997, o projeto de lei orçamentário de 1998, a Câmara Municipal, que o apreciará ate o dia 30 (trinta) de novembro de 1997, devolvendo o a seguir para sanção.</w:t>
      </w:r>
    </w:p>
    <w:p w14:paraId="60035D07" w14:textId="125C8303" w:rsidR="00556306" w:rsidRDefault="00556306" w:rsidP="00556306">
      <w:pPr>
        <w:ind w:firstLine="708"/>
        <w:jc w:val="both"/>
        <w:rPr>
          <w:rFonts w:cstheme="minorHAnsi"/>
          <w:sz w:val="24"/>
          <w:szCs w:val="24"/>
        </w:rPr>
      </w:pPr>
      <w:r w:rsidRPr="00BC4D7F">
        <w:rPr>
          <w:rFonts w:cstheme="minorHAnsi"/>
          <w:b/>
          <w:bCs/>
          <w:sz w:val="24"/>
          <w:szCs w:val="24"/>
        </w:rPr>
        <w:t>Art. 14</w:t>
      </w:r>
      <w:r>
        <w:rPr>
          <w:rFonts w:cstheme="minorHAnsi"/>
          <w:sz w:val="24"/>
          <w:szCs w:val="24"/>
        </w:rPr>
        <w:t xml:space="preserve"> – Esta lei entrara em vigor na data de sua publicação, revogadas as disposições ao </w:t>
      </w:r>
      <w:r w:rsidR="00BC4D7F">
        <w:rPr>
          <w:rFonts w:cstheme="minorHAnsi"/>
          <w:sz w:val="24"/>
          <w:szCs w:val="24"/>
        </w:rPr>
        <w:t>contrário.</w:t>
      </w:r>
    </w:p>
    <w:p w14:paraId="0B2E54BE" w14:textId="2EBD2FC0" w:rsidR="00BC4D7F" w:rsidRDefault="00BC4D7F" w:rsidP="00556306">
      <w:pPr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Mandamos, portanto a todas as autoridades a quem o conhecimento e execução da presente lei pertencer, para que cumpram e façam cumprir tão inteiramente como nela se contém.</w:t>
      </w:r>
    </w:p>
    <w:p w14:paraId="22E63E9B" w14:textId="0AA3D437" w:rsidR="00BC4D7F" w:rsidRPr="00BC4D7F" w:rsidRDefault="00BC4D7F" w:rsidP="00556306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BC4D7F">
        <w:rPr>
          <w:rFonts w:cstheme="minorHAnsi"/>
          <w:b/>
          <w:bCs/>
          <w:sz w:val="24"/>
          <w:szCs w:val="24"/>
        </w:rPr>
        <w:t>Prefeitura Municipal de Água Comprida, 05 de junho de 1997.</w:t>
      </w:r>
    </w:p>
    <w:p w14:paraId="4A110172" w14:textId="0A90AEFF" w:rsidR="00BC4D7F" w:rsidRPr="00BC4D7F" w:rsidRDefault="00BC4D7F" w:rsidP="00556306">
      <w:pPr>
        <w:ind w:firstLine="708"/>
        <w:jc w:val="both"/>
        <w:rPr>
          <w:rFonts w:cstheme="minorHAnsi"/>
          <w:b/>
          <w:bCs/>
          <w:sz w:val="24"/>
          <w:szCs w:val="24"/>
        </w:rPr>
      </w:pPr>
      <w:r w:rsidRPr="00BC4D7F">
        <w:rPr>
          <w:rFonts w:cstheme="minorHAnsi"/>
          <w:b/>
          <w:bCs/>
          <w:sz w:val="24"/>
          <w:szCs w:val="24"/>
        </w:rPr>
        <w:t>Publique-se, cumpra-se e registre-se.</w:t>
      </w:r>
    </w:p>
    <w:p w14:paraId="6B961732" w14:textId="7804B998" w:rsidR="00BC4D7F" w:rsidRPr="00BC4D7F" w:rsidRDefault="00BC4D7F" w:rsidP="00556306">
      <w:pPr>
        <w:ind w:firstLine="708"/>
        <w:jc w:val="both"/>
        <w:rPr>
          <w:rFonts w:cstheme="minorHAnsi"/>
          <w:b/>
          <w:bCs/>
          <w:sz w:val="24"/>
          <w:szCs w:val="24"/>
        </w:rPr>
      </w:pPr>
    </w:p>
    <w:p w14:paraId="6850F3BA" w14:textId="4591AD5B" w:rsidR="00BC4D7F" w:rsidRPr="00BC4D7F" w:rsidRDefault="00BC4D7F" w:rsidP="00BC4D7F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BC4D7F">
        <w:rPr>
          <w:rFonts w:cstheme="minorHAnsi"/>
          <w:b/>
          <w:bCs/>
          <w:sz w:val="24"/>
          <w:szCs w:val="24"/>
        </w:rPr>
        <w:t>ELBAS FERREIRA DE ALMEIDA</w:t>
      </w:r>
    </w:p>
    <w:p w14:paraId="00B45381" w14:textId="1306BAD0" w:rsidR="00BC4D7F" w:rsidRPr="00BC4D7F" w:rsidRDefault="00BC4D7F" w:rsidP="00BC4D7F">
      <w:pPr>
        <w:ind w:firstLine="708"/>
        <w:jc w:val="center"/>
        <w:rPr>
          <w:rFonts w:cstheme="minorHAnsi"/>
          <w:b/>
          <w:bCs/>
          <w:sz w:val="24"/>
          <w:szCs w:val="24"/>
        </w:rPr>
      </w:pPr>
      <w:r w:rsidRPr="00BC4D7F">
        <w:rPr>
          <w:rFonts w:cstheme="minorHAnsi"/>
          <w:b/>
          <w:bCs/>
          <w:sz w:val="24"/>
          <w:szCs w:val="24"/>
        </w:rPr>
        <w:t>PREFEITO MUNICIPAL.</w:t>
      </w:r>
    </w:p>
    <w:p w14:paraId="2EEC8D3D" w14:textId="77777777" w:rsidR="000D5532" w:rsidRPr="00BC4D7F" w:rsidRDefault="000D5532" w:rsidP="00450636">
      <w:pPr>
        <w:jc w:val="both"/>
        <w:rPr>
          <w:rFonts w:cstheme="minorHAnsi"/>
          <w:b/>
          <w:bCs/>
          <w:sz w:val="24"/>
          <w:szCs w:val="24"/>
        </w:rPr>
      </w:pPr>
    </w:p>
    <w:p w14:paraId="42478070" w14:textId="77777777" w:rsidR="0068397B" w:rsidRPr="00BC4D7F" w:rsidRDefault="0068397B" w:rsidP="00450636">
      <w:pPr>
        <w:jc w:val="both"/>
        <w:rPr>
          <w:rFonts w:cstheme="minorHAnsi"/>
          <w:b/>
          <w:bCs/>
          <w:sz w:val="24"/>
          <w:szCs w:val="24"/>
        </w:rPr>
      </w:pPr>
    </w:p>
    <w:p w14:paraId="1E3CC51D" w14:textId="77777777" w:rsidR="00F96FDF" w:rsidRPr="004C6DD0" w:rsidRDefault="00F96FDF" w:rsidP="00450636">
      <w:pPr>
        <w:jc w:val="both"/>
        <w:rPr>
          <w:rFonts w:cstheme="minorHAnsi"/>
          <w:sz w:val="24"/>
          <w:szCs w:val="24"/>
        </w:rPr>
      </w:pPr>
    </w:p>
    <w:p w14:paraId="1292D20C" w14:textId="77777777" w:rsidR="000A1FD0" w:rsidRPr="004C6DD0" w:rsidRDefault="000A1FD0" w:rsidP="00450636">
      <w:pPr>
        <w:jc w:val="both"/>
        <w:rPr>
          <w:rFonts w:cstheme="minorHAnsi"/>
          <w:sz w:val="24"/>
          <w:szCs w:val="24"/>
        </w:rPr>
      </w:pPr>
    </w:p>
    <w:p w14:paraId="07AE7ED6" w14:textId="77777777" w:rsidR="0080390C" w:rsidRPr="004C6DD0" w:rsidRDefault="0080390C" w:rsidP="00450636">
      <w:pPr>
        <w:jc w:val="both"/>
        <w:rPr>
          <w:rFonts w:cstheme="minorHAnsi"/>
          <w:sz w:val="24"/>
          <w:szCs w:val="24"/>
        </w:rPr>
      </w:pPr>
    </w:p>
    <w:p w14:paraId="4D968EDB" w14:textId="4B796C6E" w:rsidR="00BD3FA0" w:rsidRPr="004C6DD0" w:rsidRDefault="00BD3FA0" w:rsidP="00450636">
      <w:pPr>
        <w:jc w:val="both"/>
        <w:rPr>
          <w:sz w:val="24"/>
          <w:szCs w:val="24"/>
        </w:rPr>
      </w:pPr>
    </w:p>
    <w:p w14:paraId="0165F83F" w14:textId="77777777" w:rsidR="009344D2" w:rsidRPr="004C6DD0" w:rsidRDefault="009344D2" w:rsidP="00450636">
      <w:pPr>
        <w:jc w:val="both"/>
        <w:rPr>
          <w:sz w:val="24"/>
          <w:szCs w:val="24"/>
        </w:rPr>
      </w:pPr>
    </w:p>
    <w:sectPr w:rsidR="009344D2" w:rsidRPr="004C6D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D9"/>
    <w:rsid w:val="00025AD9"/>
    <w:rsid w:val="000637B8"/>
    <w:rsid w:val="000A1FD0"/>
    <w:rsid w:val="000B3B75"/>
    <w:rsid w:val="000D5532"/>
    <w:rsid w:val="00101148"/>
    <w:rsid w:val="00111E39"/>
    <w:rsid w:val="00157726"/>
    <w:rsid w:val="00263DF4"/>
    <w:rsid w:val="00274C78"/>
    <w:rsid w:val="004220AE"/>
    <w:rsid w:val="00450636"/>
    <w:rsid w:val="004C6DD0"/>
    <w:rsid w:val="00556306"/>
    <w:rsid w:val="0068397B"/>
    <w:rsid w:val="006965D3"/>
    <w:rsid w:val="0080390C"/>
    <w:rsid w:val="009344D2"/>
    <w:rsid w:val="00A864A5"/>
    <w:rsid w:val="00B640EB"/>
    <w:rsid w:val="00B95541"/>
    <w:rsid w:val="00BC4D7F"/>
    <w:rsid w:val="00BD3FA0"/>
    <w:rsid w:val="00F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3D51"/>
  <w15:chartTrackingRefBased/>
  <w15:docId w15:val="{2C0C0C2C-A2F7-4A6C-BB41-ED3405399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3</Pages>
  <Words>838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AGUA COMPRIDA</dc:creator>
  <cp:keywords/>
  <dc:description/>
  <cp:lastModifiedBy>CAMARA AGUA COMPRIDA</cp:lastModifiedBy>
  <cp:revision>1</cp:revision>
  <dcterms:created xsi:type="dcterms:W3CDTF">2022-07-25T16:35:00Z</dcterms:created>
  <dcterms:modified xsi:type="dcterms:W3CDTF">2022-07-26T17:47:00Z</dcterms:modified>
</cp:coreProperties>
</file>