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EBA9" w14:textId="77777777" w:rsidR="00C726C4" w:rsidRPr="007F58E1" w:rsidRDefault="00C726C4" w:rsidP="00C726C4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7F58E1">
        <w:rPr>
          <w:b/>
          <w:bCs/>
          <w:color w:val="FF0000"/>
          <w:sz w:val="26"/>
          <w:szCs w:val="26"/>
          <w:u w:val="single"/>
        </w:rPr>
        <w:t>LEI Nº 440/1997</w:t>
      </w:r>
    </w:p>
    <w:p w14:paraId="7F5891C6" w14:textId="77777777" w:rsidR="00C726C4" w:rsidRPr="007F58E1" w:rsidRDefault="00C726C4" w:rsidP="00C726C4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 w:rsidRPr="007F58E1">
        <w:rPr>
          <w:b/>
          <w:bCs/>
          <w:color w:val="FF0000"/>
          <w:sz w:val="26"/>
          <w:szCs w:val="26"/>
          <w:u w:val="single"/>
        </w:rPr>
        <w:t>AUTORIZA O EXECUTIVO MUNICIPAL A FIRMAR CONVÊNIO QUE MENCIONA E CONTÉM OUTRAS DISPOSIÇÕES.</w:t>
      </w:r>
    </w:p>
    <w:p w14:paraId="03DD61E7" w14:textId="77777777" w:rsidR="00C726C4" w:rsidRDefault="00C726C4" w:rsidP="00C726C4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  <w:r>
        <w:rPr>
          <w:sz w:val="26"/>
          <w:szCs w:val="26"/>
        </w:rPr>
        <w:t xml:space="preserve"> </w:t>
      </w:r>
    </w:p>
    <w:p w14:paraId="5F018FE4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o Poder Executivo Municipal autorizado a firmar convênio com a Polícia Militar de Minas, através do Quinto Comando Regional de Polícia Militar, visando estabelecer condições de Cooperação Mútua para o pleno funcionamento da Quinta Companhia de Polícia Rodoviária, que operacionaliza os serviços de Policiamento ostensivo rodoviário, segurança e socorro na rodovia MG427 e demais Região do Vale do Rio Grande.</w:t>
      </w:r>
    </w:p>
    <w:p w14:paraId="59FA07C7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Cooperação autorizada no artigo anterior está diretamente ligada a concessão de ajuda financeira no valor de R$2.256,00 (dois mil duzentos e cinquenta e seis reais), para a compra de dois aparelhos transceptores 2011/4VHF 45 WTS YAES4, com antenas moveis bobinadas de 3 DB e a respectiva manutenção dos aparelhos durante o período de doze meses.</w:t>
      </w:r>
    </w:p>
    <w:p w14:paraId="680930FC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Parágrafo Único – Os equipamentos especificados no caput serão doados a Quinta Companhia de Polícia Rodoviária, para serem instalados nas viaturas que atuam na mesma. </w:t>
      </w:r>
    </w:p>
    <w:p w14:paraId="43A92FA1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Para fazer face às despesas inerentes à execução da presente lei, fica autorizado a abertura de crédito adicional especial junto ao Orçamento Programa do presente exercício financeiro de 1997, no valor de R$2.256,00 (dois mil duzentos e cinquenta e seis reais), utilizando como recursos a anulação parcial da programação orçamentaria 0210.07301742.004.3132.</w:t>
      </w:r>
    </w:p>
    <w:p w14:paraId="4C950589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Fica fazendo parte integrante da presente Lei, independente de transcrição a minuta de Convênio elaborada pelo Quinta Comando Regional da Polícia Militar, que posteriormente será averbada e transformada em Convênio.</w:t>
      </w:r>
    </w:p>
    <w:p w14:paraId="0C022EA4" w14:textId="77777777" w:rsidR="00C726C4" w:rsidRPr="00B65BEC" w:rsidRDefault="00C726C4" w:rsidP="00C726C4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5</w:t>
      </w:r>
      <w:r w:rsidRPr="00B65BEC">
        <w:rPr>
          <w:sz w:val="26"/>
          <w:szCs w:val="26"/>
        </w:rPr>
        <w:t xml:space="preserve">º - Revogadas as disposições em contrário,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</w:t>
      </w:r>
    </w:p>
    <w:p w14:paraId="4AC40333" w14:textId="77777777" w:rsidR="00C726C4" w:rsidRDefault="00C726C4" w:rsidP="00C726C4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5CBB8927" w14:textId="77777777" w:rsidR="00C726C4" w:rsidRPr="00B65BEC" w:rsidRDefault="00C726C4" w:rsidP="00C726C4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</w:p>
    <w:p w14:paraId="21897DE7" w14:textId="77777777" w:rsidR="00C726C4" w:rsidRDefault="00C726C4" w:rsidP="00C726C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lastRenderedPageBreak/>
        <w:t xml:space="preserve">Prefeitura Municipal de Água Comprida, </w:t>
      </w:r>
      <w:r>
        <w:rPr>
          <w:sz w:val="26"/>
          <w:szCs w:val="26"/>
        </w:rPr>
        <w:t>17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outubro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>.</w:t>
      </w:r>
    </w:p>
    <w:p w14:paraId="32AFCD80" w14:textId="77777777" w:rsidR="00C726C4" w:rsidRPr="00B65BEC" w:rsidRDefault="00C726C4" w:rsidP="00C726C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1D6B8563" w14:textId="77777777" w:rsidR="00C726C4" w:rsidRPr="00B65BEC" w:rsidRDefault="00C726C4" w:rsidP="00C726C4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40E8F14B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Prefeito Municipal</w:t>
      </w:r>
    </w:p>
    <w:p w14:paraId="437DAB47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</w:p>
    <w:p w14:paraId="4720A540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</w:p>
    <w:p w14:paraId="4A7055A7" w14:textId="77777777" w:rsidR="00C726C4" w:rsidRDefault="00C726C4" w:rsidP="00C726C4">
      <w:pPr>
        <w:ind w:firstLine="1134"/>
        <w:jc w:val="both"/>
        <w:rPr>
          <w:sz w:val="26"/>
          <w:szCs w:val="26"/>
        </w:rPr>
      </w:pPr>
    </w:p>
    <w:p w14:paraId="727CE036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E2AA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599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C4"/>
    <w:rsid w:val="00090891"/>
    <w:rsid w:val="00C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523F"/>
  <w15:chartTrackingRefBased/>
  <w15:docId w15:val="{2A15E809-9157-418D-ADB4-ACAFD294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6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726C4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2022-08-05T13:46:00Z</dcterms:created>
  <dcterms:modified xsi:type="dcterms:W3CDTF">2022-08-05T13:47:00Z</dcterms:modified>
</cp:coreProperties>
</file>