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8072" w14:textId="77777777" w:rsidR="00FB48E5" w:rsidRPr="00F533CD" w:rsidRDefault="00FB48E5" w:rsidP="00FB48E5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F533CD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60</w:t>
      </w:r>
      <w:r w:rsidRPr="00F533CD">
        <w:rPr>
          <w:b/>
          <w:bCs/>
          <w:color w:val="FF0000"/>
          <w:sz w:val="26"/>
          <w:szCs w:val="26"/>
          <w:u w:val="single"/>
        </w:rPr>
        <w:t>/1999</w:t>
      </w:r>
    </w:p>
    <w:p w14:paraId="5444935E" w14:textId="77777777" w:rsidR="00FB48E5" w:rsidRPr="00F533CD" w:rsidRDefault="00FB48E5" w:rsidP="00FB48E5">
      <w:pPr>
        <w:ind w:left="2977" w:firstLine="142"/>
        <w:jc w:val="both"/>
        <w:rPr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  <w:u w:val="single"/>
        </w:rPr>
        <w:t>CRIA O SERVIÇO DE VIGILANCIA SANITARIA NO MUNICÍPIO DE ÁGUA COMPRIDA</w:t>
      </w:r>
      <w:r w:rsidRPr="00F533CD">
        <w:rPr>
          <w:b/>
          <w:bCs/>
          <w:color w:val="FF0000"/>
          <w:sz w:val="26"/>
          <w:szCs w:val="26"/>
          <w:u w:val="single"/>
        </w:rPr>
        <w:t xml:space="preserve"> E CONTÉM OUTRAS DISPOSIÇÕES</w:t>
      </w:r>
      <w:r w:rsidRPr="00F533CD">
        <w:rPr>
          <w:color w:val="FF0000"/>
          <w:sz w:val="26"/>
          <w:szCs w:val="26"/>
        </w:rPr>
        <w:t>.</w:t>
      </w:r>
    </w:p>
    <w:p w14:paraId="65D66406" w14:textId="77777777" w:rsidR="00FB48E5" w:rsidRDefault="00FB48E5" w:rsidP="00FB48E5">
      <w:pPr>
        <w:ind w:firstLine="1134"/>
        <w:jc w:val="both"/>
        <w:rPr>
          <w:sz w:val="26"/>
          <w:szCs w:val="26"/>
        </w:rPr>
      </w:pPr>
      <w:r w:rsidRPr="00F533CD">
        <w:rPr>
          <w:sz w:val="26"/>
          <w:szCs w:val="26"/>
        </w:rPr>
        <w:t>O Povo do Município de Água Comprida, Estado de Minas Gerais, por seus representantes na Câm</w:t>
      </w:r>
      <w:r>
        <w:t xml:space="preserve">ara </w:t>
      </w:r>
      <w:r w:rsidRPr="00F533CD">
        <w:rPr>
          <w:sz w:val="26"/>
          <w:szCs w:val="26"/>
        </w:rPr>
        <w:t>Municipal, aprovou e eu, Prefeito Municipal, em seu nome sanciono a seguinte Lei:</w:t>
      </w:r>
    </w:p>
    <w:p w14:paraId="6CC82314" w14:textId="77777777" w:rsidR="00FB48E5" w:rsidRDefault="00FB48E5" w:rsidP="00FB48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criado junto ao Departamento de Saúde, o serviço de Vigilância Sanitária.</w:t>
      </w:r>
    </w:p>
    <w:p w14:paraId="54F69B7E" w14:textId="77777777" w:rsidR="00FB48E5" w:rsidRDefault="00FB48E5" w:rsidP="00FB48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Para a operacionalização dos serviços de vigilância sanitária, fica criado o Chefe do Serviço Sanitário e 1 (um) cargo de Fiscal Sanitário. </w:t>
      </w:r>
    </w:p>
    <w:p w14:paraId="13B819E7" w14:textId="77777777" w:rsidR="00FB48E5" w:rsidRDefault="00FB48E5" w:rsidP="00FB48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 Cargo de Chefe do Serviço Sanitário é de provimento em Comissão, de livre nomeação e exoneração do Prefeito, sendo que o Cargo de Fiscal Sanitário é considerado efetivo, devendo ser provido através de concurso público.</w:t>
      </w:r>
    </w:p>
    <w:p w14:paraId="18C66054" w14:textId="77777777" w:rsidR="00FB48E5" w:rsidRDefault="00FB48E5" w:rsidP="00FB48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A remuneração básica para o Cargo de Chefe do Serviço Sanitário, atribuída em R$756,82 (setecentos e cinquenta e seis reais e oitenta e dois centavos) e a do Cargo Efetivo de Fiscal Sanitário em R$394,93 (trezentos e noventa e quatro reais e noventa e três centavos).</w:t>
      </w:r>
    </w:p>
    <w:p w14:paraId="0D6A2CD8" w14:textId="77777777" w:rsidR="00FB48E5" w:rsidRDefault="00FB48E5" w:rsidP="00FB48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Para fazer face as despesas decorrentes da execução da presente Lei, recorrer-se-á as Dotações especificas constantes do orçamento programa do município.</w:t>
      </w:r>
    </w:p>
    <w:p w14:paraId="3D470208" w14:textId="77777777" w:rsidR="00FB48E5" w:rsidRDefault="00FB48E5" w:rsidP="00FB48E5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A presente Lei Complementar será devidamente regulamentada por Decreto Municipal, no prazo de 180 (cento e oitenta) dias, a contar da data de sua sanção.</w:t>
      </w:r>
    </w:p>
    <w:p w14:paraId="6825C326" w14:textId="77777777" w:rsidR="00FB48E5" w:rsidRPr="00B65BEC" w:rsidRDefault="00FB48E5" w:rsidP="00FB48E5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6</w:t>
      </w:r>
      <w:r w:rsidRPr="00B65BEC">
        <w:rPr>
          <w:sz w:val="26"/>
          <w:szCs w:val="26"/>
        </w:rPr>
        <w:t xml:space="preserve">º - Revogadas as disposições em contrário, esta Lei </w:t>
      </w:r>
      <w:r>
        <w:rPr>
          <w:sz w:val="26"/>
          <w:szCs w:val="26"/>
        </w:rPr>
        <w:t xml:space="preserve">Complementar </w:t>
      </w:r>
      <w:r w:rsidRPr="00B65BEC">
        <w:rPr>
          <w:sz w:val="26"/>
          <w:szCs w:val="26"/>
        </w:rPr>
        <w:t xml:space="preserve">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</w:p>
    <w:p w14:paraId="0BBC6545" w14:textId="77777777" w:rsidR="00FB48E5" w:rsidRPr="00B65BEC" w:rsidRDefault="00FB48E5" w:rsidP="00FB48E5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5585C116" w14:textId="77777777" w:rsidR="00FB48E5" w:rsidRDefault="00FB48E5" w:rsidP="00FB48E5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02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julho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9</w:t>
      </w:r>
      <w:r w:rsidRPr="00B65BEC">
        <w:rPr>
          <w:sz w:val="26"/>
          <w:szCs w:val="26"/>
        </w:rPr>
        <w:t>.</w:t>
      </w:r>
    </w:p>
    <w:p w14:paraId="074D4B9A" w14:textId="77777777" w:rsidR="00FB48E5" w:rsidRDefault="00FB48E5" w:rsidP="00FB48E5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3CE432C4" w14:textId="672D3E3C" w:rsidR="009C7069" w:rsidRPr="00FB48E5" w:rsidRDefault="00FB48E5" w:rsidP="00FB48E5">
      <w:r>
        <w:rPr>
          <w:sz w:val="26"/>
          <w:szCs w:val="26"/>
        </w:rPr>
        <w:t>Dr. Elbas Ferreira de Almeida -  P</w:t>
      </w:r>
      <w:r>
        <w:rPr>
          <w:sz w:val="26"/>
          <w:szCs w:val="26"/>
        </w:rPr>
        <w:t>REFEITO MUNICIPAL</w:t>
      </w:r>
    </w:p>
    <w:sectPr w:rsidR="009C7069" w:rsidRPr="00FB4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4017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572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E5"/>
    <w:rsid w:val="009C7069"/>
    <w:rsid w:val="00FB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EF21"/>
  <w15:chartTrackingRefBased/>
  <w15:docId w15:val="{83C1E407-D06E-44BF-B481-20443EB9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FB48E5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2022-08-29T11:29:00Z</dcterms:created>
  <dcterms:modified xsi:type="dcterms:W3CDTF">2022-08-29T11:29:00Z</dcterms:modified>
</cp:coreProperties>
</file>