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0746" w14:textId="77777777" w:rsidR="00DE0988" w:rsidRPr="00661EC0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65</w:t>
      </w:r>
      <w:r w:rsidRPr="00661EC0">
        <w:rPr>
          <w:b/>
          <w:bCs/>
          <w:color w:val="FF0000"/>
          <w:sz w:val="26"/>
          <w:szCs w:val="26"/>
          <w:u w:val="single"/>
        </w:rPr>
        <w:t>/</w:t>
      </w:r>
      <w:r>
        <w:rPr>
          <w:b/>
          <w:bCs/>
          <w:color w:val="FF0000"/>
          <w:sz w:val="26"/>
          <w:szCs w:val="26"/>
          <w:u w:val="single"/>
        </w:rPr>
        <w:t>1999</w:t>
      </w:r>
    </w:p>
    <w:p w14:paraId="0034F06F" w14:textId="77777777" w:rsidR="00DE0988" w:rsidRPr="00FE7003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AUTORIZA O EXECUTIVO MUNICIPAL A FIRMAR TERMO DE CESSÃO DE USO QUE MENCIONA E</w:t>
      </w:r>
      <w:r w:rsidRPr="00FE7003">
        <w:rPr>
          <w:b/>
          <w:bCs/>
          <w:color w:val="FF0000"/>
          <w:sz w:val="26"/>
          <w:szCs w:val="26"/>
          <w:u w:val="single"/>
        </w:rPr>
        <w:t xml:space="preserve"> CONTÉM OUTRAS DISPOSIÇÕES.</w:t>
      </w:r>
    </w:p>
    <w:p w14:paraId="09F88A4D" w14:textId="77777777" w:rsidR="00DE0988" w:rsidRDefault="00DE0988" w:rsidP="00DE0988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1EDE5364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Executivo Municipal autorizado a firmar com o CONSELHO COMUNITÁRIO DA ÁREA RURAL DE ÁGUA COMPRIDA, Termo de Cessão de Uso, para operacionalização dos seguintes veículos, máquinas e equipamentos pertencentes ao Patrimônio do Município:</w:t>
      </w:r>
    </w:p>
    <w:p w14:paraId="5231D3A6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2 (dois) Implementos </w:t>
      </w:r>
      <w:proofErr w:type="spellStart"/>
      <w:r>
        <w:rPr>
          <w:sz w:val="26"/>
          <w:szCs w:val="26"/>
        </w:rPr>
        <w:t>Baldan</w:t>
      </w:r>
      <w:proofErr w:type="spellEnd"/>
      <w:r>
        <w:rPr>
          <w:sz w:val="26"/>
          <w:szCs w:val="26"/>
        </w:rPr>
        <w:t xml:space="preserve"> ARH 03x24x4,75M;</w:t>
      </w:r>
    </w:p>
    <w:p w14:paraId="5C9157F7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– 2 (dois) Tratores Ford TL65TR Ford;</w:t>
      </w:r>
    </w:p>
    <w:p w14:paraId="4EE879FE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III – 2 (duas) Carretas </w:t>
      </w:r>
      <w:proofErr w:type="spellStart"/>
      <w:r>
        <w:rPr>
          <w:sz w:val="26"/>
          <w:szCs w:val="26"/>
        </w:rPr>
        <w:t>Agricolas</w:t>
      </w:r>
      <w:proofErr w:type="spellEnd"/>
      <w:r>
        <w:rPr>
          <w:sz w:val="26"/>
          <w:szCs w:val="26"/>
        </w:rPr>
        <w:t>;</w:t>
      </w:r>
    </w:p>
    <w:p w14:paraId="479CE841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1 (um) Distribuidor de Calcário SR-DC 102/578;</w:t>
      </w:r>
    </w:p>
    <w:p w14:paraId="6986DD6D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 – 1 (uma) Grade Niveladora </w:t>
      </w:r>
      <w:proofErr w:type="spellStart"/>
      <w:r>
        <w:rPr>
          <w:sz w:val="26"/>
          <w:szCs w:val="26"/>
        </w:rPr>
        <w:t>Pican</w:t>
      </w:r>
      <w:proofErr w:type="spellEnd"/>
      <w:r>
        <w:rPr>
          <w:sz w:val="26"/>
          <w:szCs w:val="26"/>
        </w:rPr>
        <w:t xml:space="preserve"> Serie 1250699</w:t>
      </w:r>
    </w:p>
    <w:p w14:paraId="75E99A4D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 – 1 (um) Implemento </w:t>
      </w:r>
      <w:proofErr w:type="spellStart"/>
      <w:r>
        <w:rPr>
          <w:sz w:val="26"/>
          <w:szCs w:val="26"/>
        </w:rPr>
        <w:t>Baldan</w:t>
      </w:r>
      <w:proofErr w:type="spellEnd"/>
      <w:r>
        <w:rPr>
          <w:sz w:val="26"/>
          <w:szCs w:val="26"/>
        </w:rPr>
        <w:t xml:space="preserve"> PL05x280.</w:t>
      </w:r>
    </w:p>
    <w:p w14:paraId="1DD177E8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Termo de Cessão de Uso referenciado no caput, terá vigência até 31 de dezembro de 2000, data em que os Equipamentos deverão retornar a Prefeitura em plenas condições de uso e conservação.</w:t>
      </w:r>
    </w:p>
    <w:p w14:paraId="07F1C38B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O objetivo da presente cessão de uso é buscar parceria junto aos Produtores Rurais do Município, para operacionalização das Patrulhas adquiridas com fim específico, ficando o controle técnico por conta da EMATER/MG, através do escritório local.</w:t>
      </w:r>
    </w:p>
    <w:p w14:paraId="60E7712D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não cumprimento de qualquer Cláusula do Termo de Cessão de Uso ensejará sua imediata rescisão.</w:t>
      </w:r>
    </w:p>
    <w:p w14:paraId="29EDC8B4" w14:textId="77777777" w:rsidR="00DE0988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 Poder Público Municipal, através do Executivo e do Legislativo, exercerá a devida fiscalização para o real cumprimento do objeto de cessão de uso.</w:t>
      </w:r>
    </w:p>
    <w:p w14:paraId="223976D0" w14:textId="77777777" w:rsidR="00DE0988" w:rsidRPr="00B65BEC" w:rsidRDefault="00DE0988" w:rsidP="00DE098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</w:t>
      </w:r>
      <w:r w:rsidRPr="00B65BEC">
        <w:rPr>
          <w:sz w:val="26"/>
          <w:szCs w:val="26"/>
        </w:rPr>
        <w:t>evoga</w:t>
      </w:r>
      <w:r>
        <w:rPr>
          <w:sz w:val="26"/>
          <w:szCs w:val="26"/>
        </w:rPr>
        <w:t>das</w:t>
      </w:r>
      <w:r w:rsidRPr="00B65BEC">
        <w:rPr>
          <w:sz w:val="26"/>
          <w:szCs w:val="26"/>
        </w:rPr>
        <w:t xml:space="preserve"> as disposições em contrário</w:t>
      </w:r>
      <w:r>
        <w:rPr>
          <w:sz w:val="26"/>
          <w:szCs w:val="26"/>
        </w:rPr>
        <w:t xml:space="preserve">. </w:t>
      </w:r>
      <w:r w:rsidRPr="00B65BEC">
        <w:rPr>
          <w:sz w:val="26"/>
          <w:szCs w:val="26"/>
        </w:rPr>
        <w:t xml:space="preserve">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118FBFBD" w14:textId="77777777" w:rsidR="00DE0988" w:rsidRPr="00B65BEC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lastRenderedPageBreak/>
        <w:t>Mandamos, portanto, a todas as autoridades a quem o conhecimento e execução da presente lei pertencer, para que a cumpram e a façam tão inteiramente como nela se contém.</w:t>
      </w:r>
    </w:p>
    <w:p w14:paraId="52BB75A6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08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outubro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9</w:t>
      </w:r>
      <w:r w:rsidRPr="00B65BEC">
        <w:rPr>
          <w:sz w:val="26"/>
          <w:szCs w:val="26"/>
        </w:rPr>
        <w:t>.</w:t>
      </w:r>
    </w:p>
    <w:p w14:paraId="7C9D3FC9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37A50419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509AF325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636EB7E4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2991A3C9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53451675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C7B6870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56253AC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6830D628" w14:textId="77777777" w:rsidR="00DE0988" w:rsidRDefault="00DE0988" w:rsidP="00DE0988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DF497BE" w14:textId="77777777" w:rsidR="009C7069" w:rsidRDefault="009C7069"/>
    <w:sectPr w:rsidR="009C7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32CB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48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88"/>
    <w:rsid w:val="009C7069"/>
    <w:rsid w:val="00D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6714"/>
  <w15:chartTrackingRefBased/>
  <w15:docId w15:val="{3021A416-AE69-4E0C-ADD3-C1A1390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E0988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2022-08-29T11:31:00Z</dcterms:created>
  <dcterms:modified xsi:type="dcterms:W3CDTF">2022-08-29T11:31:00Z</dcterms:modified>
</cp:coreProperties>
</file>